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5E172" w14:textId="455F7196" w:rsidR="00D91EA9" w:rsidRDefault="00D91EA9" w:rsidP="00D91EA9">
      <w:r>
        <w:tab/>
      </w:r>
      <w:r>
        <w:tab/>
      </w:r>
      <w:r>
        <w:tab/>
      </w:r>
      <w:r>
        <w:tab/>
      </w:r>
      <w:r>
        <w:tab/>
        <w:t>June 16th, 2026</w:t>
      </w:r>
    </w:p>
    <w:p w14:paraId="186B5E0F" w14:textId="3C2E5766" w:rsidR="00D91EA9" w:rsidRDefault="00D91EA9" w:rsidP="00D91EA9">
      <w:r>
        <w:tab/>
      </w:r>
      <w:r>
        <w:tab/>
      </w:r>
    </w:p>
    <w:p w14:paraId="75C55934" w14:textId="2DC80067" w:rsidR="00D91EA9" w:rsidRPr="006531AE" w:rsidRDefault="00D91EA9" w:rsidP="00D91EA9">
      <w:pPr>
        <w:ind w:firstLine="720"/>
      </w:pPr>
      <w:r w:rsidRPr="006531AE">
        <w:t xml:space="preserve">The Franklin Township Supervisors met on the above date at the Franklin Township Administration Building located at 889 Fairyland Road.  Township Officials </w:t>
      </w:r>
      <w:r>
        <w:t xml:space="preserve">present </w:t>
      </w:r>
      <w:r w:rsidRPr="006531AE">
        <w:t xml:space="preserve">were Supervisors </w:t>
      </w:r>
      <w:r>
        <w:t>Fred Kemmerer Jr.</w:t>
      </w:r>
      <w:r w:rsidRPr="006531AE">
        <w:t xml:space="preserve">, </w:t>
      </w:r>
      <w:r>
        <w:t>and Leroy Kemmerer, as well as Assistant</w:t>
      </w:r>
      <w:r w:rsidRPr="006531AE">
        <w:t xml:space="preserve"> Secretary-Treasurer </w:t>
      </w:r>
      <w:r>
        <w:t>Elizabeth Grodis</w:t>
      </w:r>
      <w:r w:rsidRPr="006531AE">
        <w:t xml:space="preserve">.  A list of others in attendance is attached to the Minute Book.  </w:t>
      </w:r>
      <w:r>
        <w:t>Supervisor Fred Kemmerer</w:t>
      </w:r>
      <w:r w:rsidRPr="006531AE">
        <w:t xml:space="preserve"> called the meeting to order at 6:3</w:t>
      </w:r>
      <w:r>
        <w:t>2</w:t>
      </w:r>
      <w:r w:rsidRPr="006531AE">
        <w:t xml:space="preserve"> p.m., and led those present in the Pledge of Allegiance to the American Flag.  </w:t>
      </w:r>
    </w:p>
    <w:p w14:paraId="2EFC13A8" w14:textId="77777777" w:rsidR="00D91EA9" w:rsidRPr="006531AE" w:rsidRDefault="00D91EA9" w:rsidP="00D91EA9">
      <w:pPr>
        <w:rPr>
          <w:u w:val="single"/>
        </w:rPr>
      </w:pPr>
    </w:p>
    <w:p w14:paraId="178ADFF0" w14:textId="77777777" w:rsidR="00D91EA9" w:rsidRPr="006531AE" w:rsidRDefault="00D91EA9" w:rsidP="00D91EA9">
      <w:r w:rsidRPr="006531AE">
        <w:rPr>
          <w:u w:val="single"/>
        </w:rPr>
        <w:t>Approval of Minutes</w:t>
      </w:r>
    </w:p>
    <w:p w14:paraId="543088EC" w14:textId="77777777" w:rsidR="00D91EA9" w:rsidRDefault="00D91EA9" w:rsidP="00D91EA9"/>
    <w:p w14:paraId="45BDADBD" w14:textId="608B1EFC" w:rsidR="00D91EA9" w:rsidRPr="006531AE" w:rsidRDefault="00D91EA9" w:rsidP="00D91EA9">
      <w:pPr>
        <w:ind w:firstLine="720"/>
      </w:pPr>
      <w:r>
        <w:t xml:space="preserve">Having received no additions or corrections, Fred Kemmerer Jr. </w:t>
      </w:r>
      <w:r w:rsidRPr="006531AE">
        <w:t xml:space="preserve">made a motion approving the minutes of the </w:t>
      </w:r>
      <w:r>
        <w:t>May 19</w:t>
      </w:r>
      <w:r w:rsidRPr="00D91EA9">
        <w:rPr>
          <w:vertAlign w:val="superscript"/>
        </w:rPr>
        <w:t>th</w:t>
      </w:r>
      <w:r>
        <w:t xml:space="preserve"> 2026</w:t>
      </w:r>
      <w:r w:rsidRPr="006531AE">
        <w:t xml:space="preserve"> Township Meeting.  </w:t>
      </w:r>
      <w:r>
        <w:t>Leroy Kemmerer</w:t>
      </w:r>
      <w:r w:rsidRPr="006531AE">
        <w:t xml:space="preserve"> seconded the motion.  Motion carried unanimously.</w:t>
      </w:r>
    </w:p>
    <w:p w14:paraId="18BF044E" w14:textId="77777777" w:rsidR="00D91EA9" w:rsidRDefault="00D91EA9" w:rsidP="00D91EA9"/>
    <w:p w14:paraId="7314D33D" w14:textId="77777777" w:rsidR="00D91EA9" w:rsidRPr="006531AE" w:rsidRDefault="00D91EA9" w:rsidP="00D91EA9">
      <w:r w:rsidRPr="006531AE">
        <w:rPr>
          <w:u w:val="single"/>
        </w:rPr>
        <w:t>Secretary’s Report</w:t>
      </w:r>
      <w:r>
        <w:t xml:space="preserve"> </w:t>
      </w:r>
    </w:p>
    <w:p w14:paraId="0B94A503" w14:textId="77777777" w:rsidR="00D91EA9" w:rsidRDefault="00D91EA9" w:rsidP="00D91EA9">
      <w:r>
        <w:tab/>
      </w:r>
    </w:p>
    <w:p w14:paraId="77651D72" w14:textId="00385154" w:rsidR="00D91EA9" w:rsidRDefault="00D91EA9" w:rsidP="00D91EA9">
      <w:pPr>
        <w:ind w:firstLine="720"/>
      </w:pPr>
      <w:r>
        <w:t xml:space="preserve">Fred Kemmerer made a motion approving the Secretary’s Report. Leroy Kemmerer seconded the motion. Motion carried unanimously. </w:t>
      </w:r>
    </w:p>
    <w:p w14:paraId="57BD4567" w14:textId="77777777" w:rsidR="00D91EA9" w:rsidRPr="00D91EA9" w:rsidRDefault="00D91EA9" w:rsidP="00D91EA9"/>
    <w:p w14:paraId="09598754" w14:textId="77777777" w:rsidR="00D91EA9" w:rsidRDefault="00D91EA9" w:rsidP="00D91EA9">
      <w:r w:rsidRPr="006531AE">
        <w:rPr>
          <w:u w:val="single"/>
        </w:rPr>
        <w:t>Treasurer’s Report –</w:t>
      </w:r>
      <w:r w:rsidRPr="006531AE">
        <w:t xml:space="preserve"> </w:t>
      </w:r>
    </w:p>
    <w:p w14:paraId="5F19EFD4" w14:textId="77777777" w:rsidR="00D91EA9" w:rsidRDefault="00D91EA9" w:rsidP="00D91EA9"/>
    <w:p w14:paraId="520972C7" w14:textId="269F5D0C" w:rsidR="00D91EA9" w:rsidRDefault="00D91EA9" w:rsidP="00D91EA9">
      <w:pPr>
        <w:ind w:firstLine="720"/>
      </w:pPr>
      <w:r>
        <w:t>Fred Kemmerer Jr.</w:t>
      </w:r>
      <w:r w:rsidRPr="006531AE">
        <w:t xml:space="preserve"> moved to accept the Treasurer’s Report.  </w:t>
      </w:r>
      <w:r>
        <w:t xml:space="preserve">Leroy Kemmerer </w:t>
      </w:r>
      <w:r w:rsidRPr="006531AE">
        <w:t>seconded the motion.  Motion carried unanimously.</w:t>
      </w:r>
      <w:r>
        <w:t xml:space="preserve"> </w:t>
      </w:r>
    </w:p>
    <w:p w14:paraId="12B9F9A2" w14:textId="77777777" w:rsidR="00D91EA9" w:rsidRPr="006531AE" w:rsidRDefault="00D91EA9" w:rsidP="00D91EA9"/>
    <w:p w14:paraId="014B40DC" w14:textId="77777777" w:rsidR="00D91EA9" w:rsidRDefault="00D91EA9" w:rsidP="00D91EA9">
      <w:r w:rsidRPr="006531AE">
        <w:rPr>
          <w:u w:val="single"/>
        </w:rPr>
        <w:t>Zoning Report</w:t>
      </w:r>
      <w:r>
        <w:t xml:space="preserve">- </w:t>
      </w:r>
    </w:p>
    <w:p w14:paraId="124E120B" w14:textId="77777777" w:rsidR="00D91EA9" w:rsidRDefault="00D91EA9" w:rsidP="00D91EA9"/>
    <w:p w14:paraId="2E4E85F6" w14:textId="3C14245E" w:rsidR="00D91EA9" w:rsidRDefault="00D91EA9" w:rsidP="00D91EA9">
      <w:pPr>
        <w:ind w:firstLine="720"/>
      </w:pPr>
      <w:r>
        <w:t>Zoning Officer Jim Macort submitted his report for May 2026. Fred Kemmerer Jr.</w:t>
      </w:r>
      <w:r w:rsidRPr="006531AE">
        <w:t xml:space="preserve"> moved to accept the </w:t>
      </w:r>
      <w:r>
        <w:t>Zoning Report</w:t>
      </w:r>
      <w:r w:rsidRPr="006531AE">
        <w:t xml:space="preserve">.  </w:t>
      </w:r>
      <w:r>
        <w:t xml:space="preserve">Leroy Kemmerer </w:t>
      </w:r>
      <w:r w:rsidRPr="006531AE">
        <w:t>seconded the motion.  Motion carried unanimously.</w:t>
      </w:r>
      <w:r>
        <w:t xml:space="preserve"> </w:t>
      </w:r>
    </w:p>
    <w:p w14:paraId="3B55A882" w14:textId="157604D6" w:rsidR="00D91EA9" w:rsidRPr="006531AE" w:rsidRDefault="00D91EA9" w:rsidP="00D91EA9">
      <w:pPr>
        <w:rPr>
          <w:u w:val="single"/>
        </w:rPr>
      </w:pPr>
    </w:p>
    <w:p w14:paraId="4C907E67" w14:textId="77777777" w:rsidR="00D91EA9" w:rsidRDefault="00D91EA9" w:rsidP="00D91EA9">
      <w:r w:rsidRPr="006531AE">
        <w:rPr>
          <w:u w:val="single"/>
        </w:rPr>
        <w:t xml:space="preserve">UCC Building Code Official </w:t>
      </w:r>
      <w:r>
        <w:rPr>
          <w:u w:val="single"/>
        </w:rPr>
        <w:t>–</w:t>
      </w:r>
      <w:r>
        <w:t xml:space="preserve"> </w:t>
      </w:r>
    </w:p>
    <w:p w14:paraId="720E3B45" w14:textId="77777777" w:rsidR="00D91EA9" w:rsidRDefault="00D91EA9" w:rsidP="00D91EA9"/>
    <w:p w14:paraId="3D0A58E4" w14:textId="673A173C" w:rsidR="00D91EA9" w:rsidRDefault="00D91EA9" w:rsidP="00D91EA9">
      <w:pPr>
        <w:ind w:firstLine="720"/>
      </w:pPr>
      <w:r>
        <w:t>Received report for May 2026. Fred Kemmerer Jr.</w:t>
      </w:r>
      <w:r w:rsidRPr="006531AE">
        <w:t xml:space="preserve"> moved to accept the </w:t>
      </w:r>
      <w:r>
        <w:t>UCC Building Report.</w:t>
      </w:r>
      <w:r w:rsidRPr="006531AE">
        <w:t xml:space="preserve"> </w:t>
      </w:r>
      <w:r>
        <w:t xml:space="preserve">Leroy Kemmerer </w:t>
      </w:r>
      <w:r w:rsidRPr="006531AE">
        <w:t>seconded the motion.  Motion carried unanimously.</w:t>
      </w:r>
      <w:r>
        <w:t xml:space="preserve"> </w:t>
      </w:r>
    </w:p>
    <w:p w14:paraId="602E5F16" w14:textId="51010296" w:rsidR="00D91EA9" w:rsidRPr="009E0E43" w:rsidRDefault="00D91EA9" w:rsidP="00D91EA9"/>
    <w:p w14:paraId="0B588827" w14:textId="6F7FE653" w:rsidR="00D91EA9" w:rsidRDefault="00D91EA9" w:rsidP="00D91EA9">
      <w:r w:rsidRPr="006531AE">
        <w:rPr>
          <w:u w:val="single"/>
        </w:rPr>
        <w:t>Fire Chief’s Report</w:t>
      </w:r>
      <w:r w:rsidRPr="006531AE">
        <w:t xml:space="preserve"> </w:t>
      </w:r>
      <w:r>
        <w:t>–</w:t>
      </w:r>
      <w:r w:rsidRPr="006531AE">
        <w:t xml:space="preserve"> </w:t>
      </w:r>
    </w:p>
    <w:p w14:paraId="4AF2A916" w14:textId="77777777" w:rsidR="00D91EA9" w:rsidRDefault="00D91EA9" w:rsidP="00D91EA9"/>
    <w:p w14:paraId="7B0D5744" w14:textId="1BE08469" w:rsidR="00D91EA9" w:rsidRPr="006531AE" w:rsidRDefault="00D91EA9" w:rsidP="00D91EA9">
      <w:pPr>
        <w:ind w:firstLine="720"/>
      </w:pPr>
      <w:r w:rsidRPr="006531AE">
        <w:t xml:space="preserve">Received the </w:t>
      </w:r>
      <w:r>
        <w:t>May, 2026</w:t>
      </w:r>
      <w:r w:rsidRPr="006531AE">
        <w:t xml:space="preserve"> report for the Franklin Township Volunteer Fire Company, as well as for the Fire Police.  Copies are on file. </w:t>
      </w:r>
      <w:r>
        <w:t>Fred Kemmerer Jr.</w:t>
      </w:r>
      <w:r w:rsidRPr="006531AE">
        <w:t xml:space="preserve"> moved to accept </w:t>
      </w:r>
      <w:r w:rsidR="0043474E" w:rsidRPr="006531AE">
        <w:t>both</w:t>
      </w:r>
      <w:r>
        <w:t xml:space="preserve"> reports.</w:t>
      </w:r>
      <w:r w:rsidRPr="006531AE">
        <w:t xml:space="preserve"> </w:t>
      </w:r>
      <w:r>
        <w:t xml:space="preserve">Leroy Kemmerer </w:t>
      </w:r>
      <w:r w:rsidRPr="006531AE">
        <w:t>seconded the motion.  Motion carried unanimously.</w:t>
      </w:r>
    </w:p>
    <w:p w14:paraId="49D9CA68" w14:textId="77777777" w:rsidR="00D91EA9" w:rsidRPr="006531AE" w:rsidRDefault="00D91EA9" w:rsidP="00D91EA9"/>
    <w:p w14:paraId="4336D79D" w14:textId="648C5534" w:rsidR="00D91EA9" w:rsidRDefault="00D91EA9" w:rsidP="00D91EA9">
      <w:r w:rsidRPr="006531AE">
        <w:rPr>
          <w:u w:val="single"/>
        </w:rPr>
        <w:t>Police Reports –</w:t>
      </w:r>
      <w:r>
        <w:t xml:space="preserve"> Received report from 05/10/2026 – 06/06/2026. Fred Kemmerer made a motion to accept the police report and noted that there were 201 calls responded too. Leroy Kemmerer seconded this motion. Motion carried unanimously.</w:t>
      </w:r>
    </w:p>
    <w:p w14:paraId="7E87D3B5" w14:textId="77777777" w:rsidR="00D91EA9" w:rsidRDefault="00D91EA9" w:rsidP="00D91EA9"/>
    <w:p w14:paraId="7A1AF320" w14:textId="77777777" w:rsidR="00D91EA9" w:rsidRDefault="00D91EA9" w:rsidP="00D91EA9"/>
    <w:p w14:paraId="29FA8817" w14:textId="77777777" w:rsidR="00D91EA9" w:rsidRDefault="00D91EA9" w:rsidP="00D91EA9"/>
    <w:p w14:paraId="0B439CF8" w14:textId="3196BF6F" w:rsidR="00D91EA9" w:rsidRPr="00D91EA9" w:rsidRDefault="00D91EA9" w:rsidP="001E0619">
      <w:r>
        <w:rPr>
          <w:u w:val="single"/>
        </w:rPr>
        <w:t>Road Crew Report</w:t>
      </w:r>
      <w:r w:rsidRPr="00D91EA9">
        <w:t xml:space="preserve"> </w:t>
      </w:r>
      <w:r w:rsidR="001E0619">
        <w:t xml:space="preserve">- </w:t>
      </w:r>
      <w:r>
        <w:t>No report.</w:t>
      </w:r>
    </w:p>
    <w:p w14:paraId="3BE99BED" w14:textId="77777777" w:rsidR="00D91EA9" w:rsidRPr="006531AE" w:rsidRDefault="00D91EA9" w:rsidP="00D91EA9"/>
    <w:p w14:paraId="61B9336E" w14:textId="77777777" w:rsidR="00D91EA9" w:rsidRDefault="00D91EA9" w:rsidP="00D91EA9">
      <w:r w:rsidRPr="006531AE">
        <w:rPr>
          <w:u w:val="single"/>
        </w:rPr>
        <w:t>Central Carbon Municipal Authority</w:t>
      </w:r>
      <w:r w:rsidRPr="006531AE">
        <w:t xml:space="preserve"> </w:t>
      </w:r>
    </w:p>
    <w:p w14:paraId="54D72FBC" w14:textId="77777777" w:rsidR="00D91EA9" w:rsidRDefault="00D91EA9" w:rsidP="00D91EA9"/>
    <w:p w14:paraId="4F7F72B4" w14:textId="18F6F30E" w:rsidR="00D91EA9" w:rsidRPr="006531AE" w:rsidRDefault="00D91EA9" w:rsidP="00D91EA9">
      <w:pPr>
        <w:ind w:firstLine="720"/>
      </w:pPr>
      <w:r w:rsidRPr="006531AE">
        <w:t xml:space="preserve">Received minutes from the </w:t>
      </w:r>
      <w:r>
        <w:t>May 18</w:t>
      </w:r>
      <w:r w:rsidRPr="00D91EA9">
        <w:rPr>
          <w:vertAlign w:val="superscript"/>
        </w:rPr>
        <w:t>th</w:t>
      </w:r>
      <w:r>
        <w:t xml:space="preserve"> 2026 Meeting. Fred Kemmerer Jr. </w:t>
      </w:r>
      <w:r w:rsidRPr="006531AE">
        <w:t xml:space="preserve">made a motion approving the minutes of the </w:t>
      </w:r>
      <w:r>
        <w:t>May 18</w:t>
      </w:r>
      <w:r w:rsidRPr="00D91EA9">
        <w:rPr>
          <w:vertAlign w:val="superscript"/>
        </w:rPr>
        <w:t>th</w:t>
      </w:r>
      <w:r>
        <w:t xml:space="preserve"> 2026 Meeting</w:t>
      </w:r>
      <w:r w:rsidRPr="006531AE">
        <w:t xml:space="preserve">.  </w:t>
      </w:r>
      <w:r>
        <w:t>Leroy Kemmerer</w:t>
      </w:r>
      <w:r w:rsidRPr="006531AE">
        <w:t xml:space="preserve"> seconded the motion.  Motion carried unanimously.</w:t>
      </w:r>
    </w:p>
    <w:p w14:paraId="0C0FB808" w14:textId="67603DD4" w:rsidR="00D91EA9" w:rsidRPr="006531AE" w:rsidRDefault="00D91EA9" w:rsidP="00D91EA9"/>
    <w:p w14:paraId="01C980E1" w14:textId="1461FF40" w:rsidR="0043474E" w:rsidRPr="001E0619" w:rsidRDefault="0043474E">
      <w:pPr>
        <w:rPr>
          <w:u w:val="single"/>
        </w:rPr>
      </w:pPr>
      <w:r w:rsidRPr="0043474E">
        <w:rPr>
          <w:u w:val="single"/>
        </w:rPr>
        <w:t>Planning Commission</w:t>
      </w:r>
      <w:r w:rsidR="001E0619" w:rsidRPr="001E0619">
        <w:t xml:space="preserve"> - </w:t>
      </w:r>
      <w:r w:rsidRPr="001E0619">
        <w:t>N</w:t>
      </w:r>
      <w:r>
        <w:t xml:space="preserve">o minutes received for the month of May 2026. No Report Given. </w:t>
      </w:r>
    </w:p>
    <w:p w14:paraId="5866522E" w14:textId="77777777" w:rsidR="0043474E" w:rsidRDefault="0043474E"/>
    <w:p w14:paraId="2A394E2C" w14:textId="576D7D31" w:rsidR="0043474E" w:rsidRDefault="0043474E">
      <w:r w:rsidRPr="0043474E">
        <w:rPr>
          <w:u w:val="single"/>
        </w:rPr>
        <w:t>Communications</w:t>
      </w:r>
      <w:r w:rsidR="001E0619">
        <w:rPr>
          <w:u w:val="single"/>
        </w:rPr>
        <w:t xml:space="preserve"> </w:t>
      </w:r>
      <w:r w:rsidR="001E0619">
        <w:t xml:space="preserve">- </w:t>
      </w:r>
      <w:r>
        <w:t>None</w:t>
      </w:r>
    </w:p>
    <w:p w14:paraId="51A49D25" w14:textId="77777777" w:rsidR="0043474E" w:rsidRDefault="0043474E"/>
    <w:p w14:paraId="71540D2B" w14:textId="555D6642" w:rsidR="0043474E" w:rsidRPr="0043474E" w:rsidRDefault="0043474E">
      <w:pPr>
        <w:rPr>
          <w:u w:val="single"/>
        </w:rPr>
      </w:pPr>
      <w:r w:rsidRPr="0043474E">
        <w:rPr>
          <w:u w:val="single"/>
        </w:rPr>
        <w:t>Citizen Participation</w:t>
      </w:r>
    </w:p>
    <w:p w14:paraId="6628ADB8" w14:textId="77777777" w:rsidR="0043474E" w:rsidRDefault="0043474E"/>
    <w:p w14:paraId="315803F3" w14:textId="63A9C776" w:rsidR="007C2F98" w:rsidRDefault="0043474E">
      <w:r>
        <w:tab/>
        <w:t xml:space="preserve">Jill Renfrew had asked why no Road Crew Report as well as why there were no minutes presented from the Planning Commission meeting. Fred Kemmerer Jr. responded to the Road Crew Report, that there was an emergency fix. </w:t>
      </w:r>
      <w:r w:rsidR="00A6643D">
        <w:t>Fred</w:t>
      </w:r>
      <w:r>
        <w:t xml:space="preserve"> Kemmerer</w:t>
      </w:r>
      <w:r w:rsidR="00A6643D">
        <w:t xml:space="preserve"> Jr.</w:t>
      </w:r>
      <w:r>
        <w:t xml:space="preserve"> followed up briefly on this fix, stating though that was no excuse not to present a report and this would be addressed.  In response to the Planning Commission Minutes, Elizabeth Grodis and Fred Kemmerer Jr. stated they would follow up on this first thing. Jill Renfrew also asked why the Treasurer’s Report was accepted. Fred Kemmerer Jr. said for the budget, projects and such</w:t>
      </w:r>
      <w:r w:rsidR="007C2F98">
        <w:t>,</w:t>
      </w:r>
      <w:r>
        <w:t xml:space="preserve"> were budgeted for as they were anticipated to happen this year. </w:t>
      </w:r>
      <w:r w:rsidR="007C2F98">
        <w:t xml:space="preserve">Fred Kemmerer Jr. also mentioned that they utilized the trailer. Leroy Kemmerer Jr. added to this mention stating that with all the potholes, black topping, and the tar/chip, all the road anticipated this year, short term this trailer would be beneficial to all those short-term potholes and projects. </w:t>
      </w:r>
    </w:p>
    <w:p w14:paraId="22E99FA7" w14:textId="77777777" w:rsidR="007C2F98" w:rsidRDefault="007C2F98"/>
    <w:p w14:paraId="7F61CD67" w14:textId="6D7A77CA" w:rsidR="007C2F98" w:rsidRDefault="007C2F98" w:rsidP="007C2F98">
      <w:pPr>
        <w:ind w:firstLine="720"/>
      </w:pPr>
      <w:r w:rsidRPr="007C2F98">
        <w:t>Christine Green briefly inquired about an employee who remained enrolled in the medical insurance plan longer than intended. Fred Kemmerer explained that when both secretaries assumed their positions in January of this year, there was a learning curve associated with the transition. Once the oversight was identified, it was promptly addressed and corrected. The employee was subsequently removed from the plan, and full reimbursement was made for all medical insurance premiums that had been paid on the employee's behalf during that period.</w:t>
      </w:r>
    </w:p>
    <w:p w14:paraId="7FE64015" w14:textId="77777777" w:rsidR="007C2F98" w:rsidRPr="007C2F98" w:rsidRDefault="007C2F98" w:rsidP="007C2F98">
      <w:pPr>
        <w:ind w:firstLine="720"/>
        <w:rPr>
          <w:u w:val="single"/>
        </w:rPr>
      </w:pPr>
    </w:p>
    <w:p w14:paraId="08355EA1" w14:textId="078A4902" w:rsidR="007C2F98" w:rsidRDefault="007C2F98">
      <w:r>
        <w:tab/>
      </w:r>
      <w:r w:rsidRPr="007C2F98">
        <w:t>Rod Green raised concerns regarding personal vehicles being worked on within the maintenance building. Fred Kemmerer responded that the matter had already been addressed and emphasized the importance of maintaining the integrity of the Township's facilities and operations. This concern is closely related to Item #4 under New Business on th</w:t>
      </w:r>
      <w:r>
        <w:t xml:space="preserve">is month’s </w:t>
      </w:r>
      <w:r w:rsidRPr="007C2F98">
        <w:t>agenda. Ensuring employee safety is in the best interests of everyone involved, and implementing appropriate policies and procedures will help promote a safe and professional working environment.</w:t>
      </w:r>
    </w:p>
    <w:p w14:paraId="5A314BF0" w14:textId="6538EA55" w:rsidR="007C2F98" w:rsidRDefault="007C2F98"/>
    <w:p w14:paraId="737E67C9" w14:textId="25FD562F" w:rsidR="005A51EE" w:rsidRDefault="005A51EE" w:rsidP="005A51EE">
      <w:pPr>
        <w:ind w:firstLine="720"/>
      </w:pPr>
      <w:r w:rsidRPr="005A51EE">
        <w:t xml:space="preserve">Chris Green inquired about a rumor regarding garbage collection services in Parryville and whether Franklin Township would be assuming responsibility for that township. Fred Kemmerer Jr. responded that, to his knowledge, Waste Management (WM) has taken over </w:t>
      </w:r>
      <w:r w:rsidRPr="005A51EE">
        <w:lastRenderedPageBreak/>
        <w:t>garbage collection services for Parryville. He also stated that he believes Towamensing Township has assumed responsibility for collection services within Towamensing Trails. No further discussion or action was taken on the matter.</w:t>
      </w:r>
    </w:p>
    <w:p w14:paraId="737770D2" w14:textId="77777777" w:rsidR="005A51EE" w:rsidRDefault="005A51EE"/>
    <w:p w14:paraId="7885F300" w14:textId="72FA8FC1" w:rsidR="005A51EE" w:rsidRDefault="005A51EE">
      <w:r>
        <w:tab/>
      </w:r>
      <w:r w:rsidRPr="005A51EE">
        <w:t>Chris Green inquired whether livestream recordings of Township meetings are retained and available through a Right-to-Know request. Fred Kemmerer Jr. responded that the official record of Township meetings is maintained through the approved meeting minutes, which serve as the Township’s permanent record of proceedings. No further discussion was held on the matter.</w:t>
      </w:r>
    </w:p>
    <w:p w14:paraId="032B6FF0" w14:textId="77777777" w:rsidR="005A51EE" w:rsidRPr="007C2F98" w:rsidRDefault="005A51EE"/>
    <w:p w14:paraId="555B6CDC" w14:textId="7AED99E2" w:rsidR="007C2F98" w:rsidRDefault="007C2F98">
      <w:pPr>
        <w:rPr>
          <w:u w:val="single"/>
        </w:rPr>
      </w:pPr>
      <w:r w:rsidRPr="007C2F98">
        <w:rPr>
          <w:u w:val="single"/>
        </w:rPr>
        <w:t>New Business</w:t>
      </w:r>
    </w:p>
    <w:p w14:paraId="589069D2" w14:textId="77777777" w:rsidR="007C2F98" w:rsidRPr="005A51EE" w:rsidRDefault="007C2F98"/>
    <w:p w14:paraId="5F5989D1" w14:textId="1D720DB4" w:rsidR="007C2F98" w:rsidRDefault="00BC5ADC" w:rsidP="00BC5ADC">
      <w:pPr>
        <w:pStyle w:val="ListParagraph"/>
        <w:numPr>
          <w:ilvl w:val="0"/>
          <w:numId w:val="3"/>
        </w:numPr>
      </w:pPr>
      <w:r w:rsidRPr="00BC5ADC">
        <w:t>Brian Gaze, representing Market Hill Estates, submitted a request for an extension, along with five associated waiver requests, all of which were recommended for approval. Fred Kemmerer Jr. stated that he would be more comfortable proceeding after reviewing the Planning Commission meeting minutes. Following discussion, Fred Kemmerer Jr. made a motion to approve the extension through December 31, 2026. Leroy Kemmerer seconded the motion. The motion carried unanimously</w:t>
      </w:r>
      <w:r>
        <w:t>.</w:t>
      </w:r>
    </w:p>
    <w:p w14:paraId="71DA1615" w14:textId="77777777" w:rsidR="00BC5ADC" w:rsidRDefault="00BC5ADC" w:rsidP="00BC5ADC">
      <w:pPr>
        <w:pStyle w:val="ListParagraph"/>
      </w:pPr>
    </w:p>
    <w:p w14:paraId="1B735A41" w14:textId="20F7FB58" w:rsidR="00BC5ADC" w:rsidRDefault="00BC5ADC" w:rsidP="00BC5ADC">
      <w:pPr>
        <w:pStyle w:val="ListParagraph"/>
        <w:numPr>
          <w:ilvl w:val="0"/>
          <w:numId w:val="3"/>
        </w:numPr>
      </w:pPr>
      <w:r>
        <w:t xml:space="preserve">Fred Kemmerer Jr. made a motion to accept Rudelitch’s lot line adjustment plan. Leroy Kemmerer seconded the motion. Motion carried unanimously. </w:t>
      </w:r>
    </w:p>
    <w:p w14:paraId="673766A2" w14:textId="77777777" w:rsidR="00BC5ADC" w:rsidRDefault="00BC5ADC" w:rsidP="00BC5ADC">
      <w:pPr>
        <w:pStyle w:val="ListParagraph"/>
      </w:pPr>
    </w:p>
    <w:p w14:paraId="1567B5F4" w14:textId="6ADC70C6" w:rsidR="00BC5ADC" w:rsidRDefault="00BC5ADC" w:rsidP="00BC5ADC">
      <w:pPr>
        <w:pStyle w:val="ListParagraph"/>
        <w:numPr>
          <w:ilvl w:val="0"/>
          <w:numId w:val="3"/>
        </w:numPr>
      </w:pPr>
      <w:r w:rsidRPr="00BC5ADC">
        <w:t>Kevin Hoffman, representing Kr</w:t>
      </w:r>
      <w:r w:rsidR="00A6643D">
        <w:t>u</w:t>
      </w:r>
      <w:r w:rsidRPr="00BC5ADC">
        <w:t>ger/Crabtree, briefly discussed the subdivision plan with the Board of Supervisors. Mr. Hoffman explained that the primary issue involves driveway access for Parcel A and Parcel B. He also noted that a Highway Occupancy Permit (HOP) application has been submitted and requested conditional approval of the plan.</w:t>
      </w:r>
      <w:r>
        <w:t xml:space="preserve"> </w:t>
      </w:r>
      <w:r w:rsidRPr="00BC5ADC">
        <w:t>Mr. Hoffman stated that the Board granted a 90-day extension in April, extending the review deadline to July 8, 2026. He further explained that no changes are being proposed to the existing driveway configuration, which will continue to serve the three proposed lots as originally designed. Fred Kemmerer Jr. suggested granting a short extension but expressed that he would be more comfortable acting with Township Engineer Greg Haas present to ensure all necessary information is available and reviewed. Tom Nanovic noted that a special meeting is already anticipated to be held later in the month and suggested placing the matter on that agenda, as the Township Engineer would already be in attendance. Fred Kemmerer Jr. agreed that this approach would be preferable. It was noted that the special meeting will be scheduled prior to June 30, 2026.</w:t>
      </w:r>
      <w:r>
        <w:t xml:space="preserve"> Fred Kemmerer Jr. made a motion to table this until the special meeting is held. Leroy Kemmerer seconded the motion. </w:t>
      </w:r>
    </w:p>
    <w:p w14:paraId="23CF67AF" w14:textId="77777777" w:rsidR="00BC5ADC" w:rsidRDefault="00BC5ADC" w:rsidP="00BC5ADC">
      <w:pPr>
        <w:pStyle w:val="ListParagraph"/>
      </w:pPr>
    </w:p>
    <w:p w14:paraId="6323DBE2" w14:textId="6644DB9F" w:rsidR="00BC5ADC" w:rsidRDefault="00BC5ADC" w:rsidP="00BC5ADC">
      <w:pPr>
        <w:pStyle w:val="ListParagraph"/>
        <w:numPr>
          <w:ilvl w:val="0"/>
          <w:numId w:val="3"/>
        </w:numPr>
      </w:pPr>
      <w:r>
        <w:t xml:space="preserve">Motion to approve a </w:t>
      </w:r>
      <w:r w:rsidR="00815DA8">
        <w:t>camera</w:t>
      </w:r>
      <w:r>
        <w:t xml:space="preserve"> for the garage </w:t>
      </w:r>
      <w:r w:rsidR="00815DA8">
        <w:t>maintenance</w:t>
      </w:r>
      <w:r>
        <w:t xml:space="preserve"> building. Fred Kemmerer c hanged this motion to </w:t>
      </w:r>
      <w:r w:rsidR="00815DA8">
        <w:t>approve</w:t>
      </w:r>
      <w:r>
        <w:t xml:space="preserve"> quotes to be submitted. Leroy Kemmerer made a motion to approve. Fred Kemmerer Jr seconded this motion. </w:t>
      </w:r>
      <w:r w:rsidR="00815DA8">
        <w:t>Motion carried unanimously.</w:t>
      </w:r>
    </w:p>
    <w:p w14:paraId="54EF390A" w14:textId="77777777" w:rsidR="00BC5ADC" w:rsidRDefault="00BC5ADC" w:rsidP="00BC5ADC">
      <w:pPr>
        <w:pStyle w:val="ListParagraph"/>
      </w:pPr>
    </w:p>
    <w:p w14:paraId="158B505E" w14:textId="21994F8A" w:rsidR="00815DA8" w:rsidRDefault="00BC5ADC" w:rsidP="00815DA8">
      <w:pPr>
        <w:pStyle w:val="ListParagraph"/>
        <w:numPr>
          <w:ilvl w:val="0"/>
          <w:numId w:val="3"/>
        </w:numPr>
      </w:pPr>
      <w:r>
        <w:t xml:space="preserve">Fred </w:t>
      </w:r>
      <w:r w:rsidR="00815DA8">
        <w:t xml:space="preserve">Kemmerer Jr. </w:t>
      </w:r>
      <w:r>
        <w:t xml:space="preserve">made a motion to </w:t>
      </w:r>
      <w:r w:rsidR="00815DA8">
        <w:t>approve</w:t>
      </w:r>
      <w:r>
        <w:t xml:space="preserve"> the </w:t>
      </w:r>
      <w:r w:rsidR="00815DA8">
        <w:t xml:space="preserve">hiring of Employee # 141 from Part-Time to Full-Time status at a rate of $18.00 an hour with a .72 cent increase upon successful completion of the six (6) month probationary period. Leroy Kemmerer </w:t>
      </w:r>
      <w:r w:rsidR="00815DA8">
        <w:lastRenderedPageBreak/>
        <w:t>seconded the motion. Motion carried unanimously.</w:t>
      </w:r>
    </w:p>
    <w:p w14:paraId="67320E8B" w14:textId="77777777" w:rsidR="00815DA8" w:rsidRDefault="00815DA8" w:rsidP="00815DA8">
      <w:pPr>
        <w:pStyle w:val="ListParagraph"/>
      </w:pPr>
    </w:p>
    <w:p w14:paraId="17DBD989" w14:textId="230412D6" w:rsidR="00815DA8" w:rsidRDefault="00815DA8" w:rsidP="00815DA8">
      <w:pPr>
        <w:pStyle w:val="ListParagraph"/>
        <w:numPr>
          <w:ilvl w:val="0"/>
          <w:numId w:val="3"/>
        </w:numPr>
      </w:pPr>
      <w:r>
        <w:t>Fred Kemmerer Jr. made a motion to approve the hiring of Employee # 143 and # 144 both being considered a Full-Time employee at a rate of $18.00 an hour with a .72 cent increase upon successful completion of the six (6) month probationary period. Leroy Kemmerer seconded the motion. Motion carried unanimously.</w:t>
      </w:r>
    </w:p>
    <w:p w14:paraId="623E6828" w14:textId="77777777" w:rsidR="00815DA8" w:rsidRDefault="00815DA8" w:rsidP="00815DA8">
      <w:pPr>
        <w:pStyle w:val="ListParagraph"/>
      </w:pPr>
    </w:p>
    <w:p w14:paraId="0F4EEF48" w14:textId="16AE9950" w:rsidR="00815DA8" w:rsidRDefault="00815DA8" w:rsidP="00815DA8">
      <w:pPr>
        <w:pStyle w:val="ListParagraph"/>
        <w:numPr>
          <w:ilvl w:val="0"/>
          <w:numId w:val="3"/>
        </w:numPr>
      </w:pPr>
      <w:r w:rsidRPr="00815DA8">
        <w:t>A motion was presented to approve the Franklin Township Fire Police assisting the Lehighton Fire Police with traffic control for designated events. During discussion, Fred Kemmerer Jr. noted that the event scheduled for October 24</w:t>
      </w:r>
      <w:r>
        <w:t>th</w:t>
      </w:r>
      <w:r w:rsidRPr="00815DA8">
        <w:t xml:space="preserve"> should be reviewed further, as there is a possibility that it may be a for-profit event. Additional clarification will be sought before approval is considered for that specific event.</w:t>
      </w:r>
      <w:r>
        <w:t xml:space="preserve"> On the following dates Fred Kemmerer Jr made a motion to approve. </w:t>
      </w:r>
    </w:p>
    <w:p w14:paraId="02E2D847" w14:textId="77777777" w:rsidR="00815DA8" w:rsidRDefault="00815DA8" w:rsidP="00815DA8">
      <w:pPr>
        <w:pStyle w:val="ListParagraph"/>
      </w:pPr>
    </w:p>
    <w:p w14:paraId="79746F68" w14:textId="5F960AF4" w:rsidR="00815DA8" w:rsidRDefault="00815DA8" w:rsidP="00815DA8">
      <w:pPr>
        <w:pStyle w:val="ListParagraph"/>
      </w:pPr>
      <w:r>
        <w:t>July 4</w:t>
      </w:r>
      <w:r w:rsidRPr="00815DA8">
        <w:rPr>
          <w:vertAlign w:val="superscript"/>
        </w:rPr>
        <w:t>th</w:t>
      </w:r>
      <w:r>
        <w:t xml:space="preserve"> – July 4</w:t>
      </w:r>
      <w:r w:rsidRPr="00815DA8">
        <w:rPr>
          <w:vertAlign w:val="superscript"/>
        </w:rPr>
        <w:t>th</w:t>
      </w:r>
      <w:r>
        <w:t xml:space="preserve"> Block Party </w:t>
      </w:r>
    </w:p>
    <w:p w14:paraId="1AD0D328" w14:textId="7F90EA67" w:rsidR="00815DA8" w:rsidRDefault="00815DA8" w:rsidP="00815DA8">
      <w:pPr>
        <w:pStyle w:val="ListParagraph"/>
      </w:pPr>
      <w:r>
        <w:t>September 26</w:t>
      </w:r>
      <w:r w:rsidRPr="00815DA8">
        <w:rPr>
          <w:vertAlign w:val="superscript"/>
        </w:rPr>
        <w:t>th</w:t>
      </w:r>
      <w:r>
        <w:t xml:space="preserve"> – Lehighton’s 250</w:t>
      </w:r>
      <w:r w:rsidRPr="00815DA8">
        <w:rPr>
          <w:vertAlign w:val="superscript"/>
        </w:rPr>
        <w:t>th</w:t>
      </w:r>
      <w:r>
        <w:t xml:space="preserve"> parade</w:t>
      </w:r>
    </w:p>
    <w:p w14:paraId="68295655" w14:textId="346FF959" w:rsidR="00815DA8" w:rsidRDefault="00815DA8" w:rsidP="00815DA8">
      <w:pPr>
        <w:pStyle w:val="ListParagraph"/>
      </w:pPr>
      <w:r>
        <w:t>October 17</w:t>
      </w:r>
      <w:r w:rsidRPr="00815DA8">
        <w:rPr>
          <w:vertAlign w:val="superscript"/>
        </w:rPr>
        <w:t>th</w:t>
      </w:r>
      <w:r>
        <w:t xml:space="preserve"> - Halloween Parade </w:t>
      </w:r>
    </w:p>
    <w:p w14:paraId="7B2A8675" w14:textId="77777777" w:rsidR="00815DA8" w:rsidRDefault="00815DA8" w:rsidP="00815DA8">
      <w:pPr>
        <w:pStyle w:val="ListParagraph"/>
      </w:pPr>
    </w:p>
    <w:p w14:paraId="0D457798" w14:textId="4C729AEE" w:rsidR="00815DA8" w:rsidRDefault="00815DA8" w:rsidP="00815DA8">
      <w:pPr>
        <w:pStyle w:val="ListParagraph"/>
      </w:pPr>
      <w:r>
        <w:t>Leroy Kemmerer seconded this motion. Motion carried unanimously.</w:t>
      </w:r>
    </w:p>
    <w:p w14:paraId="36DABB33" w14:textId="77777777" w:rsidR="00815DA8" w:rsidRDefault="00815DA8" w:rsidP="00815DA8">
      <w:pPr>
        <w:pStyle w:val="ListParagraph"/>
      </w:pPr>
    </w:p>
    <w:p w14:paraId="0AE4F0AD" w14:textId="5E60DA04" w:rsidR="00815DA8" w:rsidRDefault="00815DA8" w:rsidP="00815DA8">
      <w:r>
        <w:t>Citizen’s Questions</w:t>
      </w:r>
    </w:p>
    <w:p w14:paraId="2E2D94E7" w14:textId="77777777" w:rsidR="00815DA8" w:rsidRDefault="00815DA8" w:rsidP="00815DA8"/>
    <w:p w14:paraId="5AEE7558" w14:textId="5F9CAD47" w:rsidR="00815DA8" w:rsidRDefault="00815DA8" w:rsidP="00815DA8">
      <w:r>
        <w:tab/>
      </w:r>
      <w:r w:rsidRPr="00815DA8">
        <w:t xml:space="preserve">Rick Stover discussed a quote received from BerkOne regarding the digitization and shredding of Township records. Fred Kemmerer </w:t>
      </w:r>
      <w:r>
        <w:t xml:space="preserve">Jr. </w:t>
      </w:r>
      <w:r w:rsidRPr="00815DA8">
        <w:t>stated that once an accurate inventory of record boxes has been completed and additional research has been conducted regarding records management and archival retention, the Township will revisit the project. At that time, an updated quote will be requested from BerkOne, along with additional proposals from other qualified vendors for comparison.</w:t>
      </w:r>
    </w:p>
    <w:p w14:paraId="41DE20AB" w14:textId="77777777" w:rsidR="00815DA8" w:rsidRDefault="00815DA8" w:rsidP="00815DA8"/>
    <w:p w14:paraId="42346F08" w14:textId="72B3C28B" w:rsidR="00815DA8" w:rsidRDefault="00815DA8" w:rsidP="00815DA8">
      <w:r>
        <w:tab/>
      </w:r>
      <w:r w:rsidR="001E0619" w:rsidRPr="001E0619">
        <w:t>Jill Renfrew inquired about the purpose of the upcoming special meeting. Fred Kemmerer Jr. responded that the meeting is related to the Phifer’s Luxury Apartments project. He stated that the developer and the Township have reached an agreement</w:t>
      </w:r>
      <w:r w:rsidR="001E0619">
        <w:t xml:space="preserve"> and are equally acting in good faith</w:t>
      </w:r>
      <w:r w:rsidR="001E0619" w:rsidRPr="001E0619">
        <w:t>, and additional details will be provided as they become available.</w:t>
      </w:r>
    </w:p>
    <w:p w14:paraId="7FDC740C" w14:textId="77777777" w:rsidR="001E0619" w:rsidRDefault="001E0619" w:rsidP="00815DA8"/>
    <w:p w14:paraId="47FD5D8B" w14:textId="77777777" w:rsidR="001E0619" w:rsidRPr="00261270" w:rsidRDefault="001E0619" w:rsidP="001E0619">
      <w:r w:rsidRPr="00662631">
        <w:rPr>
          <w:u w:val="single"/>
        </w:rPr>
        <w:t>Questions from the Press</w:t>
      </w:r>
      <w:r>
        <w:t xml:space="preserve"> - None</w:t>
      </w:r>
    </w:p>
    <w:p w14:paraId="5DFA7B88" w14:textId="77777777" w:rsidR="001E0619" w:rsidRPr="00261270" w:rsidRDefault="001E0619" w:rsidP="001E0619">
      <w:r w:rsidRPr="00261270">
        <w:t xml:space="preserve">                                                </w:t>
      </w:r>
    </w:p>
    <w:p w14:paraId="6D61E8AB" w14:textId="187FF838" w:rsidR="001E0619" w:rsidRPr="00261270" w:rsidRDefault="001E0619" w:rsidP="001E0619">
      <w:r>
        <w:t>Fred Kemmerer Jr.</w:t>
      </w:r>
      <w:r w:rsidRPr="00261270">
        <w:t xml:space="preserve"> made a motion to adjourn the meeting at </w:t>
      </w:r>
      <w:r>
        <w:t>8:10 p.m.</w:t>
      </w:r>
      <w:r w:rsidRPr="00261270">
        <w:t xml:space="preserve">  </w:t>
      </w:r>
      <w:r>
        <w:t>Leroy Kemmerer</w:t>
      </w:r>
      <w:r w:rsidRPr="00261270">
        <w:t xml:space="preserve"> seconded the motion.  Motion carried unanimously.</w:t>
      </w:r>
    </w:p>
    <w:p w14:paraId="38D4DCDF" w14:textId="77777777" w:rsidR="001E0619" w:rsidRDefault="001E0619" w:rsidP="00815DA8"/>
    <w:p w14:paraId="3A76D483" w14:textId="77777777" w:rsidR="001E0619" w:rsidRDefault="001E0619" w:rsidP="001E0619"/>
    <w:p w14:paraId="76511DC9" w14:textId="776D62DE" w:rsidR="001E0619" w:rsidRDefault="001E0619" w:rsidP="001E0619">
      <w:pPr>
        <w:ind w:left="5040" w:firstLine="720"/>
      </w:pPr>
      <w:r>
        <w:t>Respectfully Submitted,</w:t>
      </w:r>
    </w:p>
    <w:p w14:paraId="20F09F02" w14:textId="77777777" w:rsidR="001E0619" w:rsidRDefault="001E0619" w:rsidP="001E0619"/>
    <w:p w14:paraId="4A10D449" w14:textId="77777777" w:rsidR="001E0619" w:rsidRPr="00261270" w:rsidRDefault="001E0619" w:rsidP="001E0619"/>
    <w:p w14:paraId="02ACD615" w14:textId="35E9BC55" w:rsidR="001E0619" w:rsidRPr="00261270" w:rsidRDefault="001E0619" w:rsidP="001E0619">
      <w:r w:rsidRPr="00261270">
        <w:t xml:space="preserve">                                                </w:t>
      </w:r>
      <w:r>
        <w:t xml:space="preserve">  </w:t>
      </w:r>
      <w:r>
        <w:tab/>
      </w:r>
      <w:r>
        <w:tab/>
      </w:r>
      <w:r>
        <w:tab/>
        <w:t>Elizabeth Grodis, Asst.</w:t>
      </w:r>
      <w:r w:rsidRPr="00261270">
        <w:t xml:space="preserve"> Secretary-Treasurer                 </w:t>
      </w:r>
    </w:p>
    <w:p w14:paraId="3B9D83C6" w14:textId="77777777" w:rsidR="001E0619" w:rsidRPr="00261270" w:rsidRDefault="001E0619" w:rsidP="001E0619">
      <w:pPr>
        <w:rPr>
          <w:u w:val="single"/>
        </w:rPr>
      </w:pPr>
    </w:p>
    <w:p w14:paraId="4250707D" w14:textId="77777777" w:rsidR="001E0619" w:rsidRDefault="001E0619" w:rsidP="001E0619"/>
    <w:sectPr w:rsidR="001E06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83783"/>
    <w:multiLevelType w:val="hybridMultilevel"/>
    <w:tmpl w:val="D03AD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A3005A"/>
    <w:multiLevelType w:val="hybridMultilevel"/>
    <w:tmpl w:val="18DAC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C3E3C95"/>
    <w:multiLevelType w:val="hybridMultilevel"/>
    <w:tmpl w:val="BCC43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294274">
    <w:abstractNumId w:val="2"/>
  </w:num>
  <w:num w:numId="2" w16cid:durableId="833495197">
    <w:abstractNumId w:val="0"/>
  </w:num>
  <w:num w:numId="3" w16cid:durableId="4634316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EA9"/>
    <w:rsid w:val="001736DA"/>
    <w:rsid w:val="001E0619"/>
    <w:rsid w:val="002665C2"/>
    <w:rsid w:val="0043474E"/>
    <w:rsid w:val="0056000B"/>
    <w:rsid w:val="005A51EE"/>
    <w:rsid w:val="007C2F98"/>
    <w:rsid w:val="00815DA8"/>
    <w:rsid w:val="00A6643D"/>
    <w:rsid w:val="00B117D9"/>
    <w:rsid w:val="00B85FC7"/>
    <w:rsid w:val="00B95FC3"/>
    <w:rsid w:val="00BC5ADC"/>
    <w:rsid w:val="00D91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E0498"/>
  <w15:chartTrackingRefBased/>
  <w15:docId w15:val="{5878F709-87E8-4ABD-BA87-ACF1C6C59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EA9"/>
    <w:pPr>
      <w:widowControl w:val="0"/>
      <w:autoSpaceDE w:val="0"/>
      <w:autoSpaceDN w:val="0"/>
      <w:adjustRightInd w:val="0"/>
      <w:spacing w:after="0" w:line="240" w:lineRule="auto"/>
    </w:pPr>
    <w:rPr>
      <w:rFonts w:ascii="Times New Roman" w:eastAsiaTheme="minorEastAsia" w:hAnsi="Times New Roman" w:cs="Times New Roman"/>
      <w:kern w:val="0"/>
      <w14:ligatures w14:val="none"/>
    </w:rPr>
  </w:style>
  <w:style w:type="paragraph" w:styleId="Heading1">
    <w:name w:val="heading 1"/>
    <w:basedOn w:val="Normal"/>
    <w:next w:val="Normal"/>
    <w:link w:val="Heading1Char"/>
    <w:uiPriority w:val="9"/>
    <w:qFormat/>
    <w:rsid w:val="00D91EA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D91EA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91EA9"/>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91EA9"/>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D91EA9"/>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D91EA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1EA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1EA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1EA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1EA9"/>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D91EA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91EA9"/>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91EA9"/>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D91EA9"/>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D91E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1E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1E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1EA9"/>
    <w:rPr>
      <w:rFonts w:eastAsiaTheme="majorEastAsia" w:cstheme="majorBidi"/>
      <w:color w:val="272727" w:themeColor="text1" w:themeTint="D8"/>
    </w:rPr>
  </w:style>
  <w:style w:type="paragraph" w:styleId="Title">
    <w:name w:val="Title"/>
    <w:basedOn w:val="Normal"/>
    <w:next w:val="Normal"/>
    <w:link w:val="TitleChar"/>
    <w:uiPriority w:val="10"/>
    <w:qFormat/>
    <w:rsid w:val="00D91E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1E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1E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1E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1EA9"/>
    <w:pPr>
      <w:spacing w:before="160"/>
      <w:jc w:val="center"/>
    </w:pPr>
    <w:rPr>
      <w:i/>
      <w:iCs/>
      <w:color w:val="404040" w:themeColor="text1" w:themeTint="BF"/>
    </w:rPr>
  </w:style>
  <w:style w:type="character" w:customStyle="1" w:styleId="QuoteChar">
    <w:name w:val="Quote Char"/>
    <w:basedOn w:val="DefaultParagraphFont"/>
    <w:link w:val="Quote"/>
    <w:uiPriority w:val="29"/>
    <w:rsid w:val="00D91EA9"/>
    <w:rPr>
      <w:i/>
      <w:iCs/>
      <w:color w:val="404040" w:themeColor="text1" w:themeTint="BF"/>
    </w:rPr>
  </w:style>
  <w:style w:type="paragraph" w:styleId="ListParagraph">
    <w:name w:val="List Paragraph"/>
    <w:basedOn w:val="Normal"/>
    <w:uiPriority w:val="34"/>
    <w:qFormat/>
    <w:rsid w:val="00D91EA9"/>
    <w:pPr>
      <w:ind w:left="720"/>
      <w:contextualSpacing/>
    </w:pPr>
  </w:style>
  <w:style w:type="character" w:styleId="IntenseEmphasis">
    <w:name w:val="Intense Emphasis"/>
    <w:basedOn w:val="DefaultParagraphFont"/>
    <w:uiPriority w:val="21"/>
    <w:qFormat/>
    <w:rsid w:val="00D91EA9"/>
    <w:rPr>
      <w:i/>
      <w:iCs/>
      <w:color w:val="2E74B5" w:themeColor="accent1" w:themeShade="BF"/>
    </w:rPr>
  </w:style>
  <w:style w:type="paragraph" w:styleId="IntenseQuote">
    <w:name w:val="Intense Quote"/>
    <w:basedOn w:val="Normal"/>
    <w:next w:val="Normal"/>
    <w:link w:val="IntenseQuoteChar"/>
    <w:uiPriority w:val="30"/>
    <w:qFormat/>
    <w:rsid w:val="00D91EA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91EA9"/>
    <w:rPr>
      <w:i/>
      <w:iCs/>
      <w:color w:val="2E74B5" w:themeColor="accent1" w:themeShade="BF"/>
    </w:rPr>
  </w:style>
  <w:style w:type="character" w:styleId="IntenseReference">
    <w:name w:val="Intense Reference"/>
    <w:basedOn w:val="DefaultParagraphFont"/>
    <w:uiPriority w:val="32"/>
    <w:qFormat/>
    <w:rsid w:val="00D91EA9"/>
    <w:rPr>
      <w:b/>
      <w:bCs/>
      <w:smallCaps/>
      <w:color w:val="2E74B5" w:themeColor="accent1" w:themeShade="BF"/>
      <w:spacing w:val="5"/>
    </w:rPr>
  </w:style>
  <w:style w:type="paragraph" w:styleId="NoSpacing">
    <w:name w:val="No Spacing"/>
    <w:uiPriority w:val="1"/>
    <w:qFormat/>
    <w:rsid w:val="00D91EA9"/>
    <w:pPr>
      <w:widowControl w:val="0"/>
      <w:autoSpaceDE w:val="0"/>
      <w:autoSpaceDN w:val="0"/>
      <w:adjustRightInd w:val="0"/>
      <w:spacing w:after="0" w:line="240" w:lineRule="auto"/>
    </w:pPr>
    <w:rPr>
      <w:rFonts w:ascii="Times New Roman" w:eastAsiaTheme="minorEastAsia"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4</Pages>
  <Words>1483</Words>
  <Characters>8457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Grodis</dc:creator>
  <cp:keywords/>
  <dc:description/>
  <cp:lastModifiedBy>Elizabeth Grodis</cp:lastModifiedBy>
  <cp:revision>2</cp:revision>
  <dcterms:created xsi:type="dcterms:W3CDTF">2026-06-17T10:23:00Z</dcterms:created>
  <dcterms:modified xsi:type="dcterms:W3CDTF">2026-06-17T12:44:00Z</dcterms:modified>
</cp:coreProperties>
</file>